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F6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Верхнее Кузькино Чернянского района Белгородской области»</w:t>
      </w: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прием</w:t>
      </w: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«Стишок на стульчике»</w:t>
      </w: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5010CA" w:rsidRDefault="005010CA" w:rsidP="00C36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Павел Иванович,</w:t>
      </w:r>
    </w:p>
    <w:p w:rsidR="005010CA" w:rsidRDefault="005010CA" w:rsidP="00C36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5010CA" w:rsidRDefault="005010CA" w:rsidP="00C36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с. Верхнее Кузькино</w:t>
      </w:r>
    </w:p>
    <w:p w:rsidR="005010CA" w:rsidRDefault="005010CA" w:rsidP="00C36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области»</w:t>
      </w:r>
    </w:p>
    <w:p w:rsidR="005010CA" w:rsidRDefault="005010CA" w:rsidP="00C36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10CA" w:rsidRDefault="005010CA" w:rsidP="00C36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2DA" w:rsidRDefault="00C362DA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 использования данного приема основывается на следующих противоречиях:</w:t>
      </w:r>
    </w:p>
    <w:p w:rsidR="00C362DA" w:rsidRDefault="00C362DA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развития у обучающихся всех возрастов силовых, координационных и волевых качеств и нехваткой упражнений, направленных на развитие на их развитие</w:t>
      </w:r>
      <w:r w:rsidR="007A5B18">
        <w:rPr>
          <w:rFonts w:ascii="Times New Roman" w:hAnsi="Times New Roman" w:cs="Times New Roman"/>
          <w:sz w:val="28"/>
          <w:szCs w:val="28"/>
        </w:rPr>
        <w:t>, доступных к выполнению при этом во всех возрастных ступенях;</w:t>
      </w:r>
    </w:p>
    <w:p w:rsidR="007A5B18" w:rsidRDefault="007A5B18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повышения уровня всестороннего развития личности обучающихся (в том числе и интеллектуального) и нежелание школьников повышать данный уровень традиционными, классическими способами.</w:t>
      </w:r>
    </w:p>
    <w:p w:rsidR="007A5B18" w:rsidRDefault="007A5B18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601F" w:rsidRDefault="00C8601F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приема</w:t>
      </w:r>
    </w:p>
    <w:p w:rsidR="00C362DA" w:rsidRDefault="00C362DA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01F" w:rsidRDefault="00C8601F" w:rsidP="00C362D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строятся в одну шеренгу возле стены в спортивном зале лицом к учителю.</w:t>
      </w:r>
    </w:p>
    <w:p w:rsidR="00F96319" w:rsidRDefault="00C8601F" w:rsidP="00C362D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учителя выполняют упражнение «стульчик» (при этом каждый из учеников имитирует процесс сидения на стуле, но с поднятыми вверх вдоль туловища руками). Учителю необходимо следить за правильностью выполнения упражнения: </w:t>
      </w:r>
    </w:p>
    <w:p w:rsidR="00F96319" w:rsidRDefault="00F96319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01F" w:rsidRPr="00F96319">
        <w:rPr>
          <w:rFonts w:ascii="Times New Roman" w:hAnsi="Times New Roman" w:cs="Times New Roman"/>
          <w:sz w:val="28"/>
          <w:szCs w:val="28"/>
        </w:rPr>
        <w:t>руки подняты вверх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319" w:rsidRDefault="00F96319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6319">
        <w:rPr>
          <w:rFonts w:ascii="Times New Roman" w:hAnsi="Times New Roman" w:cs="Times New Roman"/>
          <w:sz w:val="28"/>
          <w:szCs w:val="28"/>
        </w:rPr>
        <w:t xml:space="preserve"> ноги согнуты в </w:t>
      </w:r>
      <w:r>
        <w:rPr>
          <w:rFonts w:ascii="Times New Roman" w:hAnsi="Times New Roman" w:cs="Times New Roman"/>
          <w:sz w:val="28"/>
          <w:szCs w:val="28"/>
        </w:rPr>
        <w:t>коленях строго под прямым углом;</w:t>
      </w:r>
    </w:p>
    <w:p w:rsidR="00C8601F" w:rsidRDefault="00F96319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6319">
        <w:rPr>
          <w:rFonts w:ascii="Times New Roman" w:hAnsi="Times New Roman" w:cs="Times New Roman"/>
          <w:sz w:val="28"/>
          <w:szCs w:val="28"/>
        </w:rPr>
        <w:t xml:space="preserve"> спина</w:t>
      </w:r>
      <w:r w:rsidR="00C8601F" w:rsidRPr="00F96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прямая и полностью прилегает к стене.</w:t>
      </w:r>
    </w:p>
    <w:p w:rsidR="00F96319" w:rsidRDefault="00F96319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 время выполнения упражнения учитель читает стихотворение, которое обучающиеся построчно и хором повторяют. В своей практике я использую стихотворение Владимира Орлова «Я узнал, что у меня…»: </w:t>
      </w:r>
    </w:p>
    <w:p w:rsidR="00F96319" w:rsidRPr="00F96319" w:rsidRDefault="00F96319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Я узнал, что у меня</w:t>
      </w:r>
    </w:p>
    <w:p w:rsidR="00F96319" w:rsidRPr="00F96319" w:rsidRDefault="00F96319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огромная семья</w:t>
      </w:r>
    </w:p>
    <w:p w:rsidR="00F96319" w:rsidRPr="00F96319" w:rsidRDefault="00F96319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И тропинка</w:t>
      </w: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лесок</w:t>
      </w:r>
    </w:p>
    <w:p w:rsidR="00F96319" w:rsidRPr="00F96319" w:rsidRDefault="00F96319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каждый колосок</w:t>
      </w: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6319" w:rsidRPr="00F96319" w:rsidRDefault="00F96319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Речка, небо голубое —</w:t>
      </w:r>
    </w:p>
    <w:p w:rsidR="00F96319" w:rsidRPr="00F96319" w:rsidRDefault="00F96319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все мое родное</w:t>
      </w:r>
    </w:p>
    <w:p w:rsidR="00F96319" w:rsidRPr="00F96319" w:rsidRDefault="00F96319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Родина моя,</w:t>
      </w:r>
    </w:p>
    <w:p w:rsidR="00F96319" w:rsidRDefault="00F96319" w:rsidP="00C3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319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люблю на свете я!</w:t>
      </w:r>
    </w:p>
    <w:p w:rsidR="00F96319" w:rsidRDefault="00F96319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данного приема на уроках физической культуры актуально во всех образовательных ступенях. При этом данный прием носит широкий прикладной характер. В ходе его реализации обучающиеся:</w:t>
      </w:r>
    </w:p>
    <w:p w:rsidR="00F96319" w:rsidRDefault="00F96319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получат значимую тренировку силовых, координационных и волевых качеств;</w:t>
      </w:r>
    </w:p>
    <w:p w:rsidR="00F96319" w:rsidRDefault="00F96319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 прочтении стихотворения выполнят упражнения дыхательной гимнастики;</w:t>
      </w:r>
    </w:p>
    <w:p w:rsidR="00F96319" w:rsidRDefault="00F96319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 систематическом применении данного приема на уроках физической культуры подразумевается смена стихотворений, что, несомненно, скажется на интеллектуальном развитии школьников;</w:t>
      </w:r>
    </w:p>
    <w:p w:rsidR="00F96319" w:rsidRDefault="00F96319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дружное</w:t>
      </w:r>
      <w:r w:rsidR="00C3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одновременное прочтение</w:t>
      </w:r>
      <w:r w:rsidR="00C3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стихотворения учениками будет иметь </w:t>
      </w:r>
      <w:proofErr w:type="spellStart"/>
      <w:r w:rsidR="00C362DA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командообразующий</w:t>
      </w:r>
      <w:proofErr w:type="spellEnd"/>
      <w:r w:rsidR="00C3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характер, что имеет высокое значение на уроках физической культуры;</w:t>
      </w:r>
    </w:p>
    <w:p w:rsidR="00C362DA" w:rsidRPr="00F96319" w:rsidRDefault="00C362DA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 постоянном выполнении данного приема обучающиеся разовьют все группы мышц, а также получат возможность скорректировать свою осанку. </w:t>
      </w:r>
    </w:p>
    <w:p w:rsidR="005010CA" w:rsidRDefault="005010CA" w:rsidP="00C3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мной на уроках физической культуры прием «Стишок на стульчике» имеет довольно широкий диапазон формируемых </w:t>
      </w:r>
      <w:proofErr w:type="spellStart"/>
      <w:r w:rsidR="00C362DA">
        <w:rPr>
          <w:rFonts w:ascii="Times New Roman" w:hAnsi="Times New Roman" w:cs="Times New Roman"/>
          <w:sz w:val="28"/>
          <w:szCs w:val="28"/>
        </w:rPr>
        <w:t>впроцессе</w:t>
      </w:r>
      <w:proofErr w:type="spellEnd"/>
      <w:r w:rsidR="00C362DA">
        <w:rPr>
          <w:rFonts w:ascii="Times New Roman" w:hAnsi="Times New Roman" w:cs="Times New Roman"/>
          <w:sz w:val="28"/>
          <w:szCs w:val="28"/>
        </w:rPr>
        <w:t xml:space="preserve"> его выполнения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действий, среди которых:</w:t>
      </w:r>
    </w:p>
    <w:p w:rsidR="005010CA" w:rsidRDefault="005010CA" w:rsidP="00C362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5010CA" w:rsidRDefault="005010CA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к физическому совершенству;</w:t>
      </w:r>
    </w:p>
    <w:p w:rsidR="005010CA" w:rsidRDefault="005010CA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дисциплинированности и умения управлять своими эмоциями;</w:t>
      </w:r>
    </w:p>
    <w:p w:rsidR="005010CA" w:rsidRDefault="005010CA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выносливости и силы воли;</w:t>
      </w:r>
    </w:p>
    <w:p w:rsidR="005010CA" w:rsidRDefault="005010CA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преодолеть, «победить себя».</w:t>
      </w:r>
    </w:p>
    <w:p w:rsidR="005010CA" w:rsidRDefault="005010CA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Регулятивные:</w:t>
      </w:r>
    </w:p>
    <w:p w:rsidR="005010CA" w:rsidRDefault="005010CA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допустимые и недопустимые формы поведения во время выполнения упражнения на уроке;</w:t>
      </w:r>
    </w:p>
    <w:p w:rsidR="00C8601F" w:rsidRDefault="005010CA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01F">
        <w:rPr>
          <w:rFonts w:ascii="Times New Roman" w:hAnsi="Times New Roman" w:cs="Times New Roman"/>
          <w:sz w:val="28"/>
          <w:szCs w:val="28"/>
        </w:rPr>
        <w:t>бережно относиться к другим людям;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 правильно выполнять двигательные действия;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безопасности.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Познавательные: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узнать и применять на практике способы развития физических качеств;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свою деятельность с учетом требований безопасности;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осваивать технику выполнения упражнений прикладной направленности.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Коммуникативные: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ценности человеческой жизни и здоровья;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формулировать свои цели;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со сверстниками, опираясь на принципы дружбы и толерантности;</w:t>
      </w:r>
    </w:p>
    <w:p w:rsidR="00C8601F" w:rsidRDefault="00C8601F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положительные качества личности. </w:t>
      </w:r>
    </w:p>
    <w:p w:rsidR="005010CA" w:rsidRDefault="005010CA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0CA" w:rsidRPr="005010CA" w:rsidRDefault="005010CA" w:rsidP="00C362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C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010CA" w:rsidRPr="005010CA" w:rsidSect="00C362D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BE" w:rsidRDefault="00171CBE" w:rsidP="00C362DA">
      <w:pPr>
        <w:spacing w:after="0" w:line="240" w:lineRule="auto"/>
      </w:pPr>
      <w:r>
        <w:separator/>
      </w:r>
    </w:p>
  </w:endnote>
  <w:endnote w:type="continuationSeparator" w:id="0">
    <w:p w:rsidR="00171CBE" w:rsidRDefault="00171CBE" w:rsidP="00C3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186363873"/>
      <w:docPartObj>
        <w:docPartGallery w:val="Page Numbers (Bottom of Page)"/>
        <w:docPartUnique/>
      </w:docPartObj>
    </w:sdtPr>
    <w:sdtContent>
      <w:p w:rsidR="00C362DA" w:rsidRPr="00C362DA" w:rsidRDefault="00C362D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2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62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62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5B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2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62DA" w:rsidRPr="00C362DA" w:rsidRDefault="00C362DA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BE" w:rsidRDefault="00171CBE" w:rsidP="00C362DA">
      <w:pPr>
        <w:spacing w:after="0" w:line="240" w:lineRule="auto"/>
      </w:pPr>
      <w:r>
        <w:separator/>
      </w:r>
    </w:p>
  </w:footnote>
  <w:footnote w:type="continuationSeparator" w:id="0">
    <w:p w:rsidR="00171CBE" w:rsidRDefault="00171CBE" w:rsidP="00C3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DA" w:rsidRPr="00C362DA" w:rsidRDefault="00C362DA" w:rsidP="00C362DA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362DA">
      <w:rPr>
        <w:rFonts w:ascii="Times New Roman" w:hAnsi="Times New Roman" w:cs="Times New Roman"/>
        <w:sz w:val="24"/>
        <w:szCs w:val="24"/>
      </w:rPr>
      <w:t>Архипов Павел Иванович</w:t>
    </w:r>
  </w:p>
  <w:p w:rsidR="00C362DA" w:rsidRDefault="00C362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7238"/>
    <w:multiLevelType w:val="hybridMultilevel"/>
    <w:tmpl w:val="ECAE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674B"/>
    <w:multiLevelType w:val="hybridMultilevel"/>
    <w:tmpl w:val="8178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76"/>
    <w:rsid w:val="00171CBE"/>
    <w:rsid w:val="005010CA"/>
    <w:rsid w:val="007A5B18"/>
    <w:rsid w:val="00807CF6"/>
    <w:rsid w:val="00BA1D76"/>
    <w:rsid w:val="00C362DA"/>
    <w:rsid w:val="00C8601F"/>
    <w:rsid w:val="00F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FF72"/>
  <w15:chartTrackingRefBased/>
  <w15:docId w15:val="{781D9299-5B40-4DB3-B927-C04041A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2DA"/>
  </w:style>
  <w:style w:type="paragraph" w:styleId="a6">
    <w:name w:val="footer"/>
    <w:basedOn w:val="a"/>
    <w:link w:val="a7"/>
    <w:uiPriority w:val="99"/>
    <w:unhideWhenUsed/>
    <w:rsid w:val="00C3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0F"/>
    <w:rsid w:val="00073166"/>
    <w:rsid w:val="00A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D8DE0FAB674A37851E660F2BEDC87C">
    <w:name w:val="14D8DE0FAB674A37851E660F2BEDC87C"/>
    <w:rsid w:val="00A43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2019-09-25T18:12:00Z</dcterms:created>
  <dcterms:modified xsi:type="dcterms:W3CDTF">2019-09-25T18:58:00Z</dcterms:modified>
</cp:coreProperties>
</file>