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C5D" w:rsidRPr="007E2871" w:rsidRDefault="00BF13D9" w:rsidP="00BF13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871">
        <w:rPr>
          <w:rFonts w:ascii="Times New Roman" w:hAnsi="Times New Roman" w:cs="Times New Roman"/>
          <w:b/>
          <w:sz w:val="28"/>
          <w:szCs w:val="28"/>
        </w:rPr>
        <w:t xml:space="preserve">УДК 371 </w:t>
      </w:r>
    </w:p>
    <w:p w:rsidR="00BF13D9" w:rsidRPr="007E2871" w:rsidRDefault="00BF13D9" w:rsidP="00BF13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3D9" w:rsidRPr="007E2871" w:rsidRDefault="00BF13D9" w:rsidP="00BF13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871">
        <w:rPr>
          <w:rFonts w:ascii="Times New Roman" w:hAnsi="Times New Roman" w:cs="Times New Roman"/>
          <w:b/>
          <w:sz w:val="28"/>
          <w:szCs w:val="28"/>
        </w:rPr>
        <w:t>РЕАЛИЗАЦИЯ ПРОГРАММЫ ВНЕУРОЧНОЙ ДЕЯТЕЛЬНОСТИ «ЮНАРМИЯ» В ОБРАЗОВАТЕЛЬНОМ УЧРЕЖДЕНИИ</w:t>
      </w:r>
    </w:p>
    <w:p w:rsidR="00BF13D9" w:rsidRPr="007E2871" w:rsidRDefault="00BF13D9" w:rsidP="00BF13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3D9" w:rsidRPr="007E2871" w:rsidRDefault="00BF13D9" w:rsidP="00BF13D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E2871">
        <w:rPr>
          <w:rFonts w:ascii="Times New Roman" w:hAnsi="Times New Roman" w:cs="Times New Roman"/>
          <w:b/>
          <w:sz w:val="28"/>
          <w:szCs w:val="28"/>
        </w:rPr>
        <w:t>Архипов П.И.,</w:t>
      </w:r>
    </w:p>
    <w:p w:rsidR="00BF13D9" w:rsidRPr="007E2871" w:rsidRDefault="00BF13D9" w:rsidP="00BF13D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E2871">
        <w:rPr>
          <w:rFonts w:ascii="Times New Roman" w:hAnsi="Times New Roman" w:cs="Times New Roman"/>
          <w:b/>
          <w:sz w:val="28"/>
          <w:szCs w:val="28"/>
        </w:rPr>
        <w:t xml:space="preserve">методист Чернянского ММЦ </w:t>
      </w:r>
    </w:p>
    <w:p w:rsidR="00BF13D9" w:rsidRPr="007E2871" w:rsidRDefault="00BF13D9" w:rsidP="00BF13D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E2871">
        <w:rPr>
          <w:rFonts w:ascii="Times New Roman" w:hAnsi="Times New Roman" w:cs="Times New Roman"/>
          <w:b/>
          <w:sz w:val="28"/>
          <w:szCs w:val="28"/>
        </w:rPr>
        <w:t>ОГАОУ ДПО «БелИРО»</w:t>
      </w:r>
    </w:p>
    <w:p w:rsidR="00BF13D9" w:rsidRDefault="00BF13D9" w:rsidP="00BF13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F13D9" w:rsidRDefault="00BF13D9" w:rsidP="00BF1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образовательном процессе значительное внимание уделяется организации внеурочной деятельности обучающихся. Это, в первую очередь, обосновано положениями Федерального государственного стандарта, которые в свою очередь предъявляют определенные требования к образу выпускника современной школы.</w:t>
      </w:r>
      <w:r w:rsidR="007E2871">
        <w:rPr>
          <w:rFonts w:ascii="Times New Roman" w:hAnsi="Times New Roman" w:cs="Times New Roman"/>
          <w:sz w:val="28"/>
          <w:szCs w:val="28"/>
        </w:rPr>
        <w:t xml:space="preserve"> При этом немаловажной частью в этом образе являются личностные характеристики, которым должен соответствовать школьник: должен быть способен к самоопределению, </w:t>
      </w:r>
      <w:proofErr w:type="spellStart"/>
      <w:r w:rsidR="007E2871">
        <w:rPr>
          <w:rFonts w:ascii="Times New Roman" w:hAnsi="Times New Roman" w:cs="Times New Roman"/>
          <w:sz w:val="28"/>
          <w:szCs w:val="28"/>
        </w:rPr>
        <w:t>смыслообразованию</w:t>
      </w:r>
      <w:proofErr w:type="spellEnd"/>
      <w:r w:rsidR="007E2871">
        <w:rPr>
          <w:rFonts w:ascii="Times New Roman" w:hAnsi="Times New Roman" w:cs="Times New Roman"/>
          <w:sz w:val="28"/>
          <w:szCs w:val="28"/>
        </w:rPr>
        <w:t>, обладать определенным уровнем ценностных и морально-этических ориентаций.</w:t>
      </w:r>
    </w:p>
    <w:p w:rsidR="007E2871" w:rsidRDefault="007E2871" w:rsidP="00BF1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развитие именно этих качеств и направлено духовно-нравственное направление внеурочной деятельности обучающихся. </w:t>
      </w:r>
      <w:r w:rsidR="00863BAD">
        <w:rPr>
          <w:rFonts w:ascii="Times New Roman" w:hAnsi="Times New Roman" w:cs="Times New Roman"/>
          <w:sz w:val="28"/>
          <w:szCs w:val="28"/>
        </w:rPr>
        <w:t>В процессе реализации программ данного направления каждый из школьников получает возможность развить в себе такие качества как порядочность, этичность, духовность, патриотизм и многие другие.</w:t>
      </w:r>
    </w:p>
    <w:p w:rsidR="00863BAD" w:rsidRDefault="00863BAD" w:rsidP="00BF1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по инициативе Министра обороны РФ Шойгу С.К. было создано Всероссийское детско-юношеское военно-патриотическое общественное движение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 w:cs="Times New Roman"/>
          <w:sz w:val="28"/>
          <w:szCs w:val="28"/>
        </w:rPr>
        <w:t>», цели которого отражены в следующих тезисах:</w:t>
      </w:r>
    </w:p>
    <w:p w:rsidR="00863BAD" w:rsidRDefault="00863BAD" w:rsidP="00BF1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реализации государственной молодежной политики Российской Федерации;</w:t>
      </w:r>
    </w:p>
    <w:p w:rsidR="00863BAD" w:rsidRDefault="00863BAD" w:rsidP="00BF1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</w:t>
      </w:r>
    </w:p>
    <w:p w:rsidR="00863BAD" w:rsidRDefault="00863BAD" w:rsidP="00BF1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в обществе авторитета и престижа военной службы;</w:t>
      </w:r>
    </w:p>
    <w:p w:rsidR="00863BAD" w:rsidRDefault="00863BAD" w:rsidP="00BF1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и приумножение патриотических традиций;</w:t>
      </w:r>
    </w:p>
    <w:p w:rsidR="00863BAD" w:rsidRDefault="00863BAD" w:rsidP="00BF1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молодежи готовности и практической способности к выполнению гражданского долга и конституционных обязанностей по защите Отечества [</w:t>
      </w:r>
      <w:r w:rsidR="003D742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B758E9" w:rsidRDefault="00B758E9" w:rsidP="00BF1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мы видим, что создание данного военно-патриотического движения во многом способствует духовно-нравственному воспитанию и ценностному становлению современных школьников.</w:t>
      </w:r>
    </w:p>
    <w:p w:rsidR="00B758E9" w:rsidRDefault="00B758E9" w:rsidP="00BF1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взаимодействия ВВПОД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образовательных организаций Белгородской области практически сразу обозначил круг проблем, которые непосредственно влияют на качество данного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взаимодействия: некоторый дефицит кадров, которые были бы способны в полной мере и на должном уровне реализовывать мероприятия, намеченные штабом и отсутствие программы, в рамках которой проводились бы занятия со школьниками на базе общеобразовательных учреждений.</w:t>
      </w:r>
    </w:p>
    <w:p w:rsidR="009D433E" w:rsidRDefault="009D433E" w:rsidP="009D4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дефицита кадров была решена в кратчайшие сроки, благодаря слаженному взаимодействию общеобразовательных учреждений и военных комиссариатов в муниципалитетах и регионах. Там, где это было возможно, юнармейские отряды в образовательных организациях возглавили преподаватели-организаторы ОБЖ, либо учителя физической культуры. В тех учреждениях, в которых такой возможности не было, максимальное содействие оказали военные комиссариаты. Благодаря им к процессу военно-патриотического воспитания и обучения подрастающего поколения были подключены офицеры запаса, имеющие богатый опыт в формировании необходимых будущему защитнику отечества качеств.</w:t>
      </w:r>
    </w:p>
    <w:p w:rsidR="00F45771" w:rsidRDefault="00F45771" w:rsidP="009D4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решения второй проблемы – отсутствия программы занятий с обучающимися, вступившими в ряды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начальником штаба муниципального отделения ВВПОД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Чернянского района Белгородской области Архиповым Павлом Ивановичем была разработана программа внеурочной деятельности, в рамках реализации которой юнармейцы пройдут курс необходимой подготовки, расширят и углубят свои знания, получат возможность развить свои личностные качества.</w:t>
      </w:r>
    </w:p>
    <w:p w:rsidR="00F45771" w:rsidRPr="005E38D2" w:rsidRDefault="00F45771" w:rsidP="00F457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</w:t>
      </w:r>
      <w:r w:rsidRPr="00F45771">
        <w:rPr>
          <w:rFonts w:ascii="Times New Roman" w:hAnsi="Times New Roman" w:cs="Times New Roman"/>
          <w:sz w:val="28"/>
          <w:szCs w:val="28"/>
        </w:rPr>
        <w:t>ель</w:t>
      </w:r>
      <w:r w:rsidR="005C0570">
        <w:rPr>
          <w:rFonts w:ascii="Times New Roman" w:hAnsi="Times New Roman" w:cs="Times New Roman"/>
          <w:sz w:val="28"/>
          <w:szCs w:val="28"/>
        </w:rPr>
        <w:t>ю</w:t>
      </w:r>
      <w:r w:rsidRPr="00F45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данной программы является способствование </w:t>
      </w:r>
      <w:r w:rsidRPr="005E38D2">
        <w:rPr>
          <w:rFonts w:ascii="Times New Roman" w:hAnsi="Times New Roman" w:cs="Times New Roman"/>
          <w:sz w:val="28"/>
          <w:szCs w:val="28"/>
        </w:rPr>
        <w:t>патриотическому воспит</w:t>
      </w:r>
      <w:r w:rsidR="005C0570">
        <w:rPr>
          <w:rFonts w:ascii="Times New Roman" w:hAnsi="Times New Roman" w:cs="Times New Roman"/>
          <w:sz w:val="28"/>
          <w:szCs w:val="28"/>
        </w:rPr>
        <w:t>анию обучающихся и ориентация</w:t>
      </w:r>
      <w:r w:rsidRPr="005E38D2">
        <w:rPr>
          <w:rFonts w:ascii="Times New Roman" w:hAnsi="Times New Roman" w:cs="Times New Roman"/>
          <w:sz w:val="28"/>
          <w:szCs w:val="28"/>
        </w:rPr>
        <w:t xml:space="preserve"> их на службу в армии и других силовых структур РФ.</w:t>
      </w:r>
    </w:p>
    <w:p w:rsidR="00F45771" w:rsidRPr="005C0570" w:rsidRDefault="00F45771" w:rsidP="00F457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570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F45771" w:rsidRPr="005E38D2" w:rsidRDefault="00F45771" w:rsidP="00F457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38D2">
        <w:rPr>
          <w:rFonts w:ascii="Times New Roman" w:hAnsi="Times New Roman" w:cs="Times New Roman"/>
          <w:sz w:val="28"/>
          <w:szCs w:val="28"/>
        </w:rPr>
        <w:t>- дать подросткам основные теоретические знания по разделам: «Военная история», «Общевоинские уставы Вооружённых Сил РФ», «Огневая (стрелковая) подготовка», «Военная топография», «Рукопашный бой» и др.</w:t>
      </w:r>
    </w:p>
    <w:p w:rsidR="00F45771" w:rsidRPr="005E38D2" w:rsidRDefault="00F45771" w:rsidP="00F457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38D2">
        <w:rPr>
          <w:rFonts w:ascii="Times New Roman" w:hAnsi="Times New Roman" w:cs="Times New Roman"/>
          <w:sz w:val="28"/>
          <w:szCs w:val="28"/>
        </w:rPr>
        <w:t>- привить практические навыки в избранной области деятельности в условиях максимально приближенных к реальным;</w:t>
      </w:r>
    </w:p>
    <w:p w:rsidR="00F45771" w:rsidRPr="005E38D2" w:rsidRDefault="00F45771" w:rsidP="00F457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38D2">
        <w:rPr>
          <w:rFonts w:ascii="Times New Roman" w:hAnsi="Times New Roman" w:cs="Times New Roman"/>
          <w:sz w:val="28"/>
          <w:szCs w:val="28"/>
        </w:rPr>
        <w:t>- развивать физические способности подростков;</w:t>
      </w:r>
    </w:p>
    <w:p w:rsidR="00F45771" w:rsidRPr="005E38D2" w:rsidRDefault="00F45771" w:rsidP="00F457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38D2">
        <w:rPr>
          <w:rFonts w:ascii="Times New Roman" w:hAnsi="Times New Roman" w:cs="Times New Roman"/>
          <w:sz w:val="28"/>
          <w:szCs w:val="28"/>
        </w:rPr>
        <w:t>- содействовать сохранению и укреплению здоровья воспитанников;</w:t>
      </w:r>
    </w:p>
    <w:p w:rsidR="00F45771" w:rsidRPr="005E38D2" w:rsidRDefault="00F45771" w:rsidP="00F457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38D2">
        <w:rPr>
          <w:rFonts w:ascii="Times New Roman" w:hAnsi="Times New Roman" w:cs="Times New Roman"/>
          <w:sz w:val="28"/>
          <w:szCs w:val="28"/>
        </w:rPr>
        <w:t>- способствовать воспитанию чувства патриотизма, коллективизма, морально-нравственных, волевых качеств обучающихся;</w:t>
      </w:r>
    </w:p>
    <w:p w:rsidR="00F45771" w:rsidRPr="005E38D2" w:rsidRDefault="00F45771" w:rsidP="00F457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38D2">
        <w:rPr>
          <w:rFonts w:ascii="Times New Roman" w:hAnsi="Times New Roman" w:cs="Times New Roman"/>
          <w:sz w:val="28"/>
          <w:szCs w:val="28"/>
        </w:rPr>
        <w:t>- развивать активность и самостоятельность, коммуникативные способности воспитанников;</w:t>
      </w:r>
    </w:p>
    <w:p w:rsidR="00F45771" w:rsidRPr="005E38D2" w:rsidRDefault="00F45771" w:rsidP="00F457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38D2">
        <w:rPr>
          <w:rFonts w:ascii="Times New Roman" w:hAnsi="Times New Roman" w:cs="Times New Roman"/>
          <w:sz w:val="28"/>
          <w:szCs w:val="28"/>
        </w:rPr>
        <w:t>- организовать разумный, созидательный досуг и отдых для обучающихся;</w:t>
      </w:r>
    </w:p>
    <w:p w:rsidR="00F45771" w:rsidRPr="005E38D2" w:rsidRDefault="00F45771" w:rsidP="00F457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38D2">
        <w:rPr>
          <w:rFonts w:ascii="Times New Roman" w:hAnsi="Times New Roman" w:cs="Times New Roman"/>
          <w:sz w:val="28"/>
          <w:szCs w:val="28"/>
        </w:rPr>
        <w:t>- создать условия необходимые для более быстрой адаптации к армейской среде;</w:t>
      </w:r>
    </w:p>
    <w:p w:rsidR="00F45771" w:rsidRPr="005E38D2" w:rsidRDefault="00F45771" w:rsidP="00F457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38D2">
        <w:rPr>
          <w:rFonts w:ascii="Times New Roman" w:hAnsi="Times New Roman" w:cs="Times New Roman"/>
          <w:sz w:val="28"/>
          <w:szCs w:val="28"/>
        </w:rPr>
        <w:t>- ориентировать участников объединения на выбор профессии, связанной с защитой Отечества;</w:t>
      </w:r>
    </w:p>
    <w:p w:rsidR="00F45771" w:rsidRPr="005E38D2" w:rsidRDefault="00F45771" w:rsidP="00F457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38D2">
        <w:rPr>
          <w:rFonts w:ascii="Times New Roman" w:hAnsi="Times New Roman" w:cs="Times New Roman"/>
          <w:sz w:val="28"/>
          <w:szCs w:val="28"/>
        </w:rPr>
        <w:lastRenderedPageBreak/>
        <w:t>- осуществлять взаимодействие с военно-патриотическими организациями, объединениями, образовательными учреждениями, занимающимися решением подобных задач.</w:t>
      </w:r>
    </w:p>
    <w:p w:rsidR="00F45771" w:rsidRPr="005E38D2" w:rsidRDefault="00F45771" w:rsidP="00F457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38D2">
        <w:rPr>
          <w:rFonts w:ascii="Times New Roman" w:hAnsi="Times New Roman" w:cs="Times New Roman"/>
          <w:sz w:val="28"/>
          <w:szCs w:val="28"/>
        </w:rPr>
        <w:t>Отличительной особенностью программы является достижение высокого результата в профессиональной подготовке обучающихся к армейской службе или подготовке к обучению в военных учебных заведениях.</w:t>
      </w:r>
    </w:p>
    <w:p w:rsidR="00F45771" w:rsidRPr="005E38D2" w:rsidRDefault="00F45771" w:rsidP="00F457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38D2">
        <w:rPr>
          <w:rFonts w:ascii="Times New Roman" w:hAnsi="Times New Roman" w:cs="Times New Roman"/>
          <w:sz w:val="28"/>
          <w:szCs w:val="28"/>
        </w:rPr>
        <w:t>Для реализации этой цели осуществляется:</w:t>
      </w:r>
    </w:p>
    <w:p w:rsidR="00F45771" w:rsidRPr="005E38D2" w:rsidRDefault="00F45771" w:rsidP="00F457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38D2">
        <w:rPr>
          <w:rFonts w:ascii="Times New Roman" w:hAnsi="Times New Roman" w:cs="Times New Roman"/>
          <w:sz w:val="28"/>
          <w:szCs w:val="28"/>
        </w:rPr>
        <w:t>- теоретическая, практическая и физическая подготовка обучающихся;</w:t>
      </w:r>
    </w:p>
    <w:p w:rsidR="00F45771" w:rsidRPr="005E38D2" w:rsidRDefault="00F45771" w:rsidP="00F457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38D2">
        <w:rPr>
          <w:rFonts w:ascii="Times New Roman" w:hAnsi="Times New Roman" w:cs="Times New Roman"/>
          <w:sz w:val="28"/>
          <w:szCs w:val="28"/>
        </w:rPr>
        <w:t>- погружение в реальную армейскую среду;</w:t>
      </w:r>
    </w:p>
    <w:p w:rsidR="00F45771" w:rsidRPr="005E38D2" w:rsidRDefault="00F45771" w:rsidP="00F457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38D2">
        <w:rPr>
          <w:rFonts w:ascii="Times New Roman" w:hAnsi="Times New Roman" w:cs="Times New Roman"/>
          <w:sz w:val="28"/>
          <w:szCs w:val="28"/>
        </w:rPr>
        <w:t>- нравственно-патриотическое воспитание;</w:t>
      </w:r>
    </w:p>
    <w:p w:rsidR="00F45771" w:rsidRDefault="00F45771" w:rsidP="00F457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38D2">
        <w:rPr>
          <w:rFonts w:ascii="Times New Roman" w:hAnsi="Times New Roman" w:cs="Times New Roman"/>
          <w:sz w:val="28"/>
          <w:szCs w:val="28"/>
        </w:rPr>
        <w:t xml:space="preserve">- сотрудничество </w:t>
      </w:r>
      <w:r w:rsidR="005C0570">
        <w:rPr>
          <w:rFonts w:ascii="Times New Roman" w:hAnsi="Times New Roman" w:cs="Times New Roman"/>
          <w:sz w:val="28"/>
          <w:szCs w:val="28"/>
        </w:rPr>
        <w:t xml:space="preserve">в системе </w:t>
      </w:r>
      <w:r w:rsidRPr="005E38D2">
        <w:rPr>
          <w:rFonts w:ascii="Times New Roman" w:hAnsi="Times New Roman" w:cs="Times New Roman"/>
          <w:sz w:val="28"/>
          <w:szCs w:val="28"/>
        </w:rPr>
        <w:t>«педагог – воспитанник — родители».</w:t>
      </w:r>
    </w:p>
    <w:p w:rsidR="005C0570" w:rsidRDefault="005C0570" w:rsidP="00F457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Соответствуя требованиям ФГОС, данная программа внеурочной деятельности направлена на формирование универсальных учебных действий. Среди личностных УУД следует выделить такие как:</w:t>
      </w:r>
    </w:p>
    <w:p w:rsidR="005C0570" w:rsidRDefault="005C0570" w:rsidP="00F457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нравственных качеств и творческих способностей юнармейцев;</w:t>
      </w:r>
    </w:p>
    <w:p w:rsidR="005C0570" w:rsidRDefault="005C0570" w:rsidP="00F457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умения соотносить собственные поступки с общепринятыми этическими нормами поведения.</w:t>
      </w:r>
    </w:p>
    <w:p w:rsidR="005C0570" w:rsidRDefault="005C0570" w:rsidP="00F457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системе формирования познавательных универсальных учебных действий данная программа внеурочной деятельности уделяет значительное внимание следующим:</w:t>
      </w:r>
    </w:p>
    <w:p w:rsidR="005C0570" w:rsidRDefault="005C0570" w:rsidP="00F457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круга знаний о своей Родине, родном крае, их природе;</w:t>
      </w:r>
    </w:p>
    <w:p w:rsidR="005C0570" w:rsidRDefault="005C0570" w:rsidP="00F457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4F36">
        <w:rPr>
          <w:rFonts w:ascii="Times New Roman" w:hAnsi="Times New Roman" w:cs="Times New Roman"/>
          <w:sz w:val="28"/>
          <w:szCs w:val="28"/>
        </w:rPr>
        <w:t>знакомство с произведениями композиторов и художников, ремесленников и народных умельцев;</w:t>
      </w:r>
    </w:p>
    <w:p w:rsidR="008D4F36" w:rsidRDefault="008D4F36" w:rsidP="00F457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понимания места России в современной цивилизации.</w:t>
      </w:r>
    </w:p>
    <w:p w:rsidR="008D4F36" w:rsidRDefault="008D4F36" w:rsidP="00F457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регулятивных УУД особое внимание уделяется таким как:</w:t>
      </w:r>
    </w:p>
    <w:p w:rsidR="008D4F36" w:rsidRDefault="008D4F36" w:rsidP="00F457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планированию своей деятельности;</w:t>
      </w:r>
    </w:p>
    <w:p w:rsidR="008D4F36" w:rsidRDefault="008D4F36" w:rsidP="00F457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умений само- и взаимооценки юнармейцев;</w:t>
      </w:r>
    </w:p>
    <w:p w:rsidR="008D4F36" w:rsidRDefault="008D4F36" w:rsidP="008D4F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гражданской идентичности на основании принятия основных демократических ценностей.</w:t>
      </w:r>
    </w:p>
    <w:p w:rsidR="008D4F36" w:rsidRDefault="008D4F36" w:rsidP="008D4F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коммуникативных универсальных учебных действий программа внеурочной деятельности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особое внимание уделяет следующим:</w:t>
      </w:r>
    </w:p>
    <w:p w:rsidR="008D4F36" w:rsidRDefault="008D4F36" w:rsidP="008D4F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совместному поиску и сбору информации;</w:t>
      </w:r>
    </w:p>
    <w:p w:rsidR="008D4F36" w:rsidRDefault="008D4F36" w:rsidP="008D4F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навыков сотрудничества с товарищами и другими людьми;</w:t>
      </w:r>
    </w:p>
    <w:p w:rsidR="00112ABD" w:rsidRDefault="008D4F36" w:rsidP="00112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компетентности в межличностном общении</w:t>
      </w:r>
      <w:r w:rsidR="00112ABD">
        <w:rPr>
          <w:rFonts w:ascii="Times New Roman" w:hAnsi="Times New Roman" w:cs="Times New Roman"/>
          <w:sz w:val="28"/>
          <w:szCs w:val="28"/>
        </w:rPr>
        <w:t xml:space="preserve"> [</w:t>
      </w:r>
      <w:r w:rsidR="00D32709">
        <w:rPr>
          <w:rFonts w:ascii="Times New Roman" w:hAnsi="Times New Roman" w:cs="Times New Roman"/>
          <w:sz w:val="28"/>
          <w:szCs w:val="28"/>
        </w:rPr>
        <w:t>1</w:t>
      </w:r>
      <w:r w:rsidR="00112AB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2ABD" w:rsidRPr="00112A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ABD" w:rsidRDefault="00112ABD" w:rsidP="00112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38D2">
        <w:rPr>
          <w:rFonts w:ascii="Times New Roman" w:hAnsi="Times New Roman" w:cs="Times New Roman"/>
          <w:sz w:val="28"/>
          <w:szCs w:val="28"/>
        </w:rPr>
        <w:t>В ходе реализации программы обучающиеся овладе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5E38D2">
        <w:rPr>
          <w:rFonts w:ascii="Times New Roman" w:hAnsi="Times New Roman" w:cs="Times New Roman"/>
          <w:sz w:val="28"/>
          <w:szCs w:val="28"/>
        </w:rPr>
        <w:t>ют теоретическими знаниями  по разделам «Военная история»,  «Общевоинские уставы Вооружённых Сил РФ», «Огневая (стрелковая) подготовка»,  «Военная топография», «Рукопашный бой» и др. п</w:t>
      </w:r>
      <w:r>
        <w:rPr>
          <w:rFonts w:ascii="Times New Roman" w:hAnsi="Times New Roman" w:cs="Times New Roman"/>
          <w:sz w:val="28"/>
          <w:szCs w:val="28"/>
        </w:rPr>
        <w:t>риобретают</w:t>
      </w:r>
      <w:r w:rsidRPr="005E38D2">
        <w:rPr>
          <w:rFonts w:ascii="Times New Roman" w:hAnsi="Times New Roman" w:cs="Times New Roman"/>
          <w:sz w:val="28"/>
          <w:szCs w:val="28"/>
        </w:rPr>
        <w:t xml:space="preserve"> практические умения и навыки по физической под</w:t>
      </w:r>
      <w:r>
        <w:rPr>
          <w:rFonts w:ascii="Times New Roman" w:hAnsi="Times New Roman" w:cs="Times New Roman"/>
          <w:sz w:val="28"/>
          <w:szCs w:val="28"/>
        </w:rPr>
        <w:t xml:space="preserve">готовке, приёмами самозащиты, </w:t>
      </w:r>
      <w:r w:rsidRPr="005E38D2">
        <w:rPr>
          <w:rFonts w:ascii="Times New Roman" w:hAnsi="Times New Roman" w:cs="Times New Roman"/>
          <w:sz w:val="28"/>
          <w:szCs w:val="28"/>
        </w:rPr>
        <w:t>учатся работать с картой, ориентироваться на местности, овладе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5E38D2">
        <w:rPr>
          <w:rFonts w:ascii="Times New Roman" w:hAnsi="Times New Roman" w:cs="Times New Roman"/>
          <w:sz w:val="28"/>
          <w:szCs w:val="28"/>
        </w:rPr>
        <w:t>ют приёмами стрел</w:t>
      </w:r>
      <w:r>
        <w:rPr>
          <w:rFonts w:ascii="Times New Roman" w:hAnsi="Times New Roman" w:cs="Times New Roman"/>
          <w:sz w:val="28"/>
          <w:szCs w:val="28"/>
        </w:rPr>
        <w:t xml:space="preserve">ьбы из различных типов оружия, учатся </w:t>
      </w:r>
      <w:r>
        <w:rPr>
          <w:rFonts w:ascii="Times New Roman" w:hAnsi="Times New Roman" w:cs="Times New Roman"/>
          <w:sz w:val="28"/>
          <w:szCs w:val="28"/>
        </w:rPr>
        <w:lastRenderedPageBreak/>
        <w:t>оказанию первой медицинской помощи</w:t>
      </w:r>
      <w:r w:rsidRPr="005E38D2">
        <w:rPr>
          <w:rFonts w:ascii="Times New Roman" w:hAnsi="Times New Roman" w:cs="Times New Roman"/>
          <w:sz w:val="28"/>
          <w:szCs w:val="28"/>
        </w:rPr>
        <w:t xml:space="preserve"> в различных ситуациях и многое другое. </w:t>
      </w:r>
    </w:p>
    <w:p w:rsidR="00112ABD" w:rsidRDefault="00112ABD" w:rsidP="00112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38D2">
        <w:rPr>
          <w:rFonts w:ascii="Times New Roman" w:hAnsi="Times New Roman" w:cs="Times New Roman"/>
          <w:sz w:val="28"/>
          <w:szCs w:val="28"/>
        </w:rPr>
        <w:t>Все эти знания, умения и навыки</w:t>
      </w:r>
      <w:r>
        <w:rPr>
          <w:rFonts w:ascii="Times New Roman" w:hAnsi="Times New Roman" w:cs="Times New Roman"/>
          <w:sz w:val="28"/>
          <w:szCs w:val="28"/>
        </w:rPr>
        <w:t>, несомненно,</w:t>
      </w:r>
      <w:r w:rsidRPr="005E38D2">
        <w:rPr>
          <w:rFonts w:ascii="Times New Roman" w:hAnsi="Times New Roman" w:cs="Times New Roman"/>
          <w:sz w:val="28"/>
          <w:szCs w:val="28"/>
        </w:rPr>
        <w:t xml:space="preserve"> помогут обучающимся в период адаптации в армии, при поступлении в высшие военные заведения. Воспитанники движения окрепнут физически, станут активными, самостоятельными, научатся проявлять волевые качества в различных экстремальных ситуациях, жить в коллективе и для коллектива. В совместных мероприятиях обучающиеся познают чувство товарищества, гордости за своё объединение, за дело, которым занимаются.</w:t>
      </w:r>
    </w:p>
    <w:p w:rsidR="00112ABD" w:rsidRDefault="00112ABD" w:rsidP="00112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реализация программы внеурочной деятельности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образовательных учреждениях существенно поможет организовать воспитательную и патриотическую работу в школе, а также будет способствовать разностороннему развитию подростков, формированию их гражданственности, патриотизма и любви к Родине. </w:t>
      </w:r>
    </w:p>
    <w:p w:rsidR="00BC5BF2" w:rsidRDefault="00BC5BF2" w:rsidP="00112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C5BF2" w:rsidRDefault="00BC5BF2" w:rsidP="00112A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C5BF2" w:rsidRPr="00BC5BF2" w:rsidRDefault="00BC5BF2" w:rsidP="00BC5BF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BF2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BC5BF2" w:rsidRDefault="00BC5BF2" w:rsidP="00BC5BF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D7428" w:rsidRDefault="004E2BDC" w:rsidP="003D742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Архипов П.И. Программы внеурочной деятельности: сборник программ внеурочной деятельности ФГОС ООО / П.И. Архипов. – Белгород: ООО «Эпицентр», 2019. – 60 с.</w:t>
      </w:r>
    </w:p>
    <w:p w:rsidR="003D7428" w:rsidRPr="003D7428" w:rsidRDefault="003D7428" w:rsidP="003D742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742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Байкова</w:t>
      </w:r>
      <w:proofErr w:type="spellEnd"/>
      <w:r w:rsidRPr="003D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А. Воспитание в традиционной и гуманистической педагогике / Л.А. </w:t>
      </w:r>
      <w:proofErr w:type="spellStart"/>
      <w:r w:rsidRPr="003D742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</w:t>
      </w:r>
      <w:r w:rsidR="009F3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</w:t>
      </w:r>
      <w:proofErr w:type="spellEnd"/>
      <w:r w:rsidR="009F3C4B">
        <w:rPr>
          <w:rFonts w:ascii="Times New Roman" w:eastAsia="Times New Roman" w:hAnsi="Times New Roman" w:cs="Times New Roman"/>
          <w:sz w:val="28"/>
          <w:szCs w:val="28"/>
          <w:lang w:eastAsia="ru-RU"/>
        </w:rPr>
        <w:t>. - Педагогика. 2008, № 8.,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52 – 60</w:t>
      </w:r>
      <w:r w:rsidRPr="003D74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428" w:rsidRPr="003D7428" w:rsidRDefault="003D7428" w:rsidP="003D742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42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 И.А. Мы – патриоты! Классные часы и внеклассные мероприятия. 1-11 классы / И.А. Богданова. - М., «</w:t>
      </w:r>
      <w:proofErr w:type="spellStart"/>
      <w:r w:rsidRPr="003D742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</w:t>
      </w:r>
      <w:proofErr w:type="spellEnd"/>
      <w:r w:rsidRPr="003D7428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2006 г.</w:t>
      </w:r>
    </w:p>
    <w:p w:rsidR="003D7428" w:rsidRPr="003D7428" w:rsidRDefault="003D7428" w:rsidP="003D742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4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Колесникова И. А. Воспитание человеческих качеств / И.А. Колесник</w:t>
      </w:r>
      <w:r w:rsidR="009F3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ова. - Педагогика. 1998, № 8., С</w:t>
      </w:r>
      <w:r w:rsidRPr="003D7428">
        <w:rPr>
          <w:rFonts w:ascii="Times New Roman" w:eastAsia="Times New Roman" w:hAnsi="Times New Roman" w:cs="Times New Roman"/>
          <w:sz w:val="28"/>
          <w:szCs w:val="28"/>
          <w:lang w:eastAsia="ru-RU"/>
        </w:rPr>
        <w:t>. 56 – 62.</w:t>
      </w:r>
    </w:p>
    <w:p w:rsidR="00B758E9" w:rsidRPr="003D7428" w:rsidRDefault="003D7428" w:rsidP="003D742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742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Якиманская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С. Личностно</w:t>
      </w:r>
      <w:r w:rsidRPr="003D7428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-ориентированное обучение в современной школе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И.С.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Якиманская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r w:rsidRPr="003D742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Start w:id="0" w:name="_GoBack"/>
      <w:bookmarkEnd w:id="0"/>
      <w:r w:rsidRPr="003D7428">
        <w:rPr>
          <w:rFonts w:ascii="Times New Roman" w:eastAsia="Times New Roman" w:hAnsi="Times New Roman" w:cs="Times New Roman"/>
          <w:sz w:val="28"/>
          <w:szCs w:val="28"/>
          <w:lang w:eastAsia="ru-RU"/>
        </w:rPr>
        <w:t>., 1996.</w:t>
      </w:r>
      <w:r w:rsidR="00B758E9" w:rsidRPr="003D742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758E9" w:rsidRPr="003D7428" w:rsidSect="00BF13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851D5"/>
    <w:multiLevelType w:val="hybridMultilevel"/>
    <w:tmpl w:val="E3164A3C"/>
    <w:lvl w:ilvl="0" w:tplc="7F0EA5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7D"/>
    <w:rsid w:val="00112ABD"/>
    <w:rsid w:val="0011427D"/>
    <w:rsid w:val="003D7428"/>
    <w:rsid w:val="004E2BDC"/>
    <w:rsid w:val="005C0570"/>
    <w:rsid w:val="007E2871"/>
    <w:rsid w:val="00863BAD"/>
    <w:rsid w:val="008D4F36"/>
    <w:rsid w:val="0096423A"/>
    <w:rsid w:val="009D433E"/>
    <w:rsid w:val="009F3C4B"/>
    <w:rsid w:val="00B758E9"/>
    <w:rsid w:val="00B77C5D"/>
    <w:rsid w:val="00BC5BF2"/>
    <w:rsid w:val="00BF13D9"/>
    <w:rsid w:val="00D234AA"/>
    <w:rsid w:val="00D32709"/>
    <w:rsid w:val="00F4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DFCC6"/>
  <w15:chartTrackingRefBased/>
  <w15:docId w15:val="{B910DEDF-831A-4CDA-AF32-8DF333E5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B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5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Архипов</dc:creator>
  <cp:keywords/>
  <dc:description/>
  <cp:lastModifiedBy>Павел Архипов</cp:lastModifiedBy>
  <cp:revision>5</cp:revision>
  <dcterms:created xsi:type="dcterms:W3CDTF">2020-03-17T06:59:00Z</dcterms:created>
  <dcterms:modified xsi:type="dcterms:W3CDTF">2020-03-23T09:48:00Z</dcterms:modified>
</cp:coreProperties>
</file>